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C068E" w14:textId="77777777" w:rsidR="007E2E38" w:rsidRPr="00F94FE4" w:rsidRDefault="007E2E38">
      <w:pPr>
        <w:pStyle w:val="Heading3"/>
        <w:rPr>
          <w:rFonts w:ascii="Commissioner" w:hAnsi="Commissioner"/>
        </w:rPr>
      </w:pPr>
      <w:r w:rsidRPr="00F94FE4">
        <w:rPr>
          <w:rFonts w:ascii="Commissioner" w:hAnsi="Commissioner"/>
        </w:rPr>
        <w:t>ΥΠΕΥΘΥΝΗ ΔΗΛΩΣΗ</w:t>
      </w:r>
    </w:p>
    <w:p w14:paraId="5EE4726A" w14:textId="77777777" w:rsidR="007E2E38" w:rsidRPr="00F94FE4" w:rsidRDefault="007E2E38">
      <w:pPr>
        <w:pStyle w:val="Heading3"/>
        <w:rPr>
          <w:rFonts w:ascii="Commissioner" w:hAnsi="Commissioner"/>
          <w:sz w:val="24"/>
          <w:vertAlign w:val="superscript"/>
        </w:rPr>
      </w:pPr>
      <w:r w:rsidRPr="00F94FE4">
        <w:rPr>
          <w:rFonts w:ascii="Commissioner" w:hAnsi="Commissioner"/>
        </w:rPr>
        <w:t xml:space="preserve"> </w:t>
      </w:r>
      <w:r w:rsidRPr="00F94FE4">
        <w:rPr>
          <w:rFonts w:ascii="Commissioner" w:hAnsi="Commissioner"/>
          <w:sz w:val="24"/>
          <w:vertAlign w:val="superscript"/>
        </w:rPr>
        <w:t>(άρθρο 8 Ν.1599/1986)</w:t>
      </w:r>
    </w:p>
    <w:p w14:paraId="7D063DDF" w14:textId="77777777" w:rsidR="007E2E38" w:rsidRPr="00F94FE4" w:rsidRDefault="007E2E38">
      <w:pPr>
        <w:pStyle w:val="Header"/>
        <w:tabs>
          <w:tab w:val="clear" w:pos="4153"/>
          <w:tab w:val="clear" w:pos="8306"/>
        </w:tabs>
        <w:rPr>
          <w:rFonts w:ascii="Commissioner" w:hAnsi="Commissioner"/>
        </w:rPr>
      </w:pPr>
    </w:p>
    <w:p w14:paraId="73808D65" w14:textId="77777777" w:rsidR="007E2E38" w:rsidRPr="00F94FE4" w:rsidRDefault="007E2E38" w:rsidP="00BB2EA3">
      <w:pPr>
        <w:pStyle w:val="BodyText2"/>
        <w:pBdr>
          <w:left w:val="single" w:sz="4" w:space="0" w:color="auto"/>
          <w:right w:val="single" w:sz="4" w:space="31" w:color="auto"/>
        </w:pBdr>
        <w:ind w:right="484"/>
        <w:rPr>
          <w:rFonts w:ascii="Commissioner" w:hAnsi="Commissioner" w:cs="Arial"/>
          <w:sz w:val="16"/>
          <w:szCs w:val="22"/>
        </w:rPr>
      </w:pPr>
      <w:r w:rsidRPr="00F94FE4">
        <w:rPr>
          <w:rFonts w:ascii="Commissioner" w:hAnsi="Commissioner" w:cs="Arial"/>
          <w:sz w:val="16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36E314" w14:textId="77777777" w:rsidR="007E2E38" w:rsidRPr="00F94FE4" w:rsidRDefault="007E2E38">
      <w:pPr>
        <w:rPr>
          <w:rFonts w:ascii="Commissioner" w:hAnsi="Commissioner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7E2E38" w:rsidRPr="00F94FE4" w14:paraId="339217A4" w14:textId="77777777">
        <w:trPr>
          <w:cantSplit/>
          <w:trHeight w:val="415"/>
        </w:trPr>
        <w:tc>
          <w:tcPr>
            <w:tcW w:w="1368" w:type="dxa"/>
          </w:tcPr>
          <w:p w14:paraId="1CB27619" w14:textId="77777777" w:rsidR="007E2E38" w:rsidRPr="00F94FE4" w:rsidRDefault="007E2E38">
            <w:pPr>
              <w:spacing w:before="240"/>
              <w:ind w:right="-6878"/>
              <w:rPr>
                <w:rFonts w:ascii="Commissioner" w:hAnsi="Commissioner" w:cs="Arial"/>
                <w:sz w:val="20"/>
                <w:szCs w:val="20"/>
              </w:rPr>
            </w:pPr>
            <w:r w:rsidRPr="00F94FE4">
              <w:rPr>
                <w:rFonts w:ascii="Commissioner" w:hAnsi="Commissioner" w:cs="Arial"/>
                <w:sz w:val="20"/>
                <w:szCs w:val="20"/>
              </w:rPr>
              <w:t>ΠΡΟΣ</w:t>
            </w:r>
            <w:r w:rsidRPr="00F94FE4">
              <w:rPr>
                <w:rFonts w:ascii="Commissioner" w:hAnsi="Commissioner" w:cs="Arial"/>
                <w:sz w:val="20"/>
                <w:szCs w:val="20"/>
                <w:vertAlign w:val="superscript"/>
              </w:rPr>
              <w:t>(1)</w:t>
            </w:r>
            <w:r w:rsidRPr="00F94FE4">
              <w:rPr>
                <w:rFonts w:ascii="Commissioner" w:hAnsi="Commissioner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05694BEB" w14:textId="77777777" w:rsidR="007E2E38" w:rsidRPr="00F94FE4" w:rsidRDefault="007E2E38">
            <w:pPr>
              <w:spacing w:before="240"/>
              <w:ind w:right="-6878"/>
              <w:rPr>
                <w:rFonts w:ascii="Commissioner" w:hAnsi="Commissioner" w:cs="Arial"/>
                <w:b/>
                <w:bCs/>
                <w:sz w:val="18"/>
              </w:rPr>
            </w:pPr>
          </w:p>
        </w:tc>
      </w:tr>
      <w:tr w:rsidR="007E2E38" w:rsidRPr="00F94FE4" w14:paraId="43D48CA2" w14:textId="77777777">
        <w:trPr>
          <w:cantSplit/>
          <w:trHeight w:val="415"/>
        </w:trPr>
        <w:tc>
          <w:tcPr>
            <w:tcW w:w="1368" w:type="dxa"/>
          </w:tcPr>
          <w:p w14:paraId="06A1BAEF" w14:textId="77777777" w:rsidR="007E2E38" w:rsidRPr="00F94FE4" w:rsidRDefault="007E2E38">
            <w:pPr>
              <w:spacing w:before="240"/>
              <w:ind w:right="-6878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58D19D3" w14:textId="77777777" w:rsidR="007E2E38" w:rsidRPr="00F94FE4" w:rsidRDefault="007E2E38">
            <w:pPr>
              <w:spacing w:before="240"/>
              <w:ind w:right="-6878"/>
              <w:rPr>
                <w:rFonts w:ascii="Commissioner" w:hAnsi="Commissioner" w:cs="Arial"/>
                <w:b/>
                <w:bCs/>
                <w:sz w:val="18"/>
              </w:rPr>
            </w:pPr>
            <w:r w:rsidRPr="00F94FE4">
              <w:rPr>
                <w:rFonts w:ascii="Commissioner" w:hAnsi="Commissioner" w:cs="Arial"/>
                <w:sz w:val="16"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1247392" w14:textId="77777777" w:rsidR="007E2E38" w:rsidRPr="00F94FE4" w:rsidRDefault="007E2E38">
            <w:pPr>
              <w:spacing w:before="240"/>
              <w:ind w:right="-6878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E725931" w14:textId="77777777" w:rsidR="007E2E38" w:rsidRPr="00F94FE4" w:rsidRDefault="007E2E38">
            <w:pPr>
              <w:spacing w:before="240"/>
              <w:ind w:right="-6878"/>
              <w:rPr>
                <w:rFonts w:ascii="Commissioner" w:hAnsi="Commissioner" w:cs="Arial"/>
                <w:b/>
                <w:bCs/>
                <w:sz w:val="18"/>
              </w:rPr>
            </w:pPr>
          </w:p>
        </w:tc>
      </w:tr>
      <w:tr w:rsidR="007E2E38" w:rsidRPr="00F94FE4" w14:paraId="63890D06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4C2408E7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1D766EE5" w14:textId="77777777" w:rsidR="007E2E38" w:rsidRPr="00F94FE4" w:rsidRDefault="007E2E38">
            <w:pPr>
              <w:pStyle w:val="Heading9"/>
              <w:spacing w:before="240"/>
              <w:rPr>
                <w:rFonts w:ascii="Commissioner" w:hAnsi="Commissioner" w:cs="Arial"/>
                <w:bCs/>
              </w:rPr>
            </w:pPr>
          </w:p>
        </w:tc>
      </w:tr>
      <w:tr w:rsidR="007E2E38" w:rsidRPr="00F94FE4" w14:paraId="12A97A9F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1BC5841C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0369F35A" w14:textId="77777777" w:rsidR="007E2E38" w:rsidRPr="00F94FE4" w:rsidRDefault="007E2E38">
            <w:pPr>
              <w:pStyle w:val="Heading9"/>
              <w:spacing w:before="240"/>
              <w:rPr>
                <w:rFonts w:ascii="Commissioner" w:hAnsi="Commissioner" w:cs="Arial"/>
                <w:bCs/>
              </w:rPr>
            </w:pPr>
          </w:p>
        </w:tc>
      </w:tr>
      <w:tr w:rsidR="007E2E38" w:rsidRPr="00F94FE4" w14:paraId="799158C9" w14:textId="77777777">
        <w:trPr>
          <w:cantSplit/>
        </w:trPr>
        <w:tc>
          <w:tcPr>
            <w:tcW w:w="2448" w:type="dxa"/>
            <w:gridSpan w:val="4"/>
          </w:tcPr>
          <w:p w14:paraId="0AD1DEB6" w14:textId="77777777" w:rsidR="007E2E38" w:rsidRPr="00F94FE4" w:rsidRDefault="007E2E38">
            <w:pPr>
              <w:spacing w:before="240"/>
              <w:ind w:right="-2332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Ημερομηνία γέννησης</w:t>
            </w:r>
            <w:r w:rsidRPr="00F94FE4">
              <w:rPr>
                <w:rFonts w:ascii="Commissioner" w:hAnsi="Commissioner" w:cs="Arial"/>
                <w:sz w:val="16"/>
                <w:vertAlign w:val="superscript"/>
              </w:rPr>
              <w:t>(2)</w:t>
            </w:r>
            <w:r w:rsidRPr="00F94FE4">
              <w:rPr>
                <w:rFonts w:ascii="Commissioner" w:hAnsi="Commissioner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3059A164" w14:textId="77777777" w:rsidR="007E2E38" w:rsidRPr="00F94FE4" w:rsidRDefault="007E2E38">
            <w:pPr>
              <w:spacing w:before="240"/>
              <w:ind w:right="-2332"/>
              <w:rPr>
                <w:rFonts w:ascii="Commissioner" w:hAnsi="Commissioner" w:cs="Arial"/>
                <w:b/>
                <w:bCs/>
                <w:sz w:val="18"/>
              </w:rPr>
            </w:pPr>
            <w:r w:rsidRPr="00F94FE4">
              <w:rPr>
                <w:rFonts w:ascii="Commissioner" w:hAnsi="Commissioner" w:cs="Arial"/>
                <w:b/>
                <w:bCs/>
                <w:sz w:val="18"/>
              </w:rPr>
              <w:t xml:space="preserve"> </w:t>
            </w:r>
          </w:p>
        </w:tc>
      </w:tr>
      <w:tr w:rsidR="007E2E38" w:rsidRPr="00F94FE4" w14:paraId="46CCD285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098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E83" w14:textId="77777777" w:rsidR="007E2E38" w:rsidRPr="00F94FE4" w:rsidRDefault="007E2E38">
            <w:pPr>
              <w:pStyle w:val="Heading9"/>
              <w:spacing w:before="240"/>
              <w:rPr>
                <w:rFonts w:ascii="Commissioner" w:hAnsi="Commissioner" w:cs="Arial"/>
                <w:bCs/>
              </w:rPr>
            </w:pPr>
          </w:p>
        </w:tc>
      </w:tr>
      <w:tr w:rsidR="007E2E38" w:rsidRPr="00F94FE4" w14:paraId="3DDB6D76" w14:textId="77777777">
        <w:trPr>
          <w:cantSplit/>
        </w:trPr>
        <w:tc>
          <w:tcPr>
            <w:tcW w:w="2448" w:type="dxa"/>
            <w:gridSpan w:val="4"/>
          </w:tcPr>
          <w:p w14:paraId="3AB5045F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D757200" w14:textId="77777777" w:rsidR="007E2E38" w:rsidRPr="00F94FE4" w:rsidRDefault="007E2E38">
            <w:pPr>
              <w:pStyle w:val="Heading9"/>
              <w:spacing w:before="240"/>
              <w:rPr>
                <w:rFonts w:ascii="Commissioner" w:hAnsi="Commissioner" w:cs="Arial"/>
                <w:bCs/>
              </w:rPr>
            </w:pPr>
          </w:p>
        </w:tc>
        <w:tc>
          <w:tcPr>
            <w:tcW w:w="720" w:type="dxa"/>
          </w:tcPr>
          <w:p w14:paraId="2DA33A66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proofErr w:type="spellStart"/>
            <w:r w:rsidRPr="00F94FE4">
              <w:rPr>
                <w:rFonts w:ascii="Commissioner" w:hAnsi="Commissioner" w:cs="Arial"/>
                <w:sz w:val="16"/>
              </w:rPr>
              <w:t>Τηλ</w:t>
            </w:r>
            <w:proofErr w:type="spellEnd"/>
            <w:r w:rsidRPr="00F94FE4">
              <w:rPr>
                <w:rFonts w:ascii="Commissioner" w:hAnsi="Commissioner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A043112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b/>
                <w:bCs/>
                <w:sz w:val="18"/>
              </w:rPr>
            </w:pPr>
          </w:p>
        </w:tc>
      </w:tr>
      <w:tr w:rsidR="007E2E38" w:rsidRPr="00F94FE4" w14:paraId="224FA087" w14:textId="77777777">
        <w:trPr>
          <w:cantSplit/>
        </w:trPr>
        <w:tc>
          <w:tcPr>
            <w:tcW w:w="1697" w:type="dxa"/>
            <w:gridSpan w:val="2"/>
          </w:tcPr>
          <w:p w14:paraId="26030D41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E2031BB" w14:textId="77777777" w:rsidR="007E2E38" w:rsidRPr="00F94FE4" w:rsidRDefault="007E2E38">
            <w:pPr>
              <w:pStyle w:val="Heading9"/>
              <w:spacing w:before="240"/>
              <w:rPr>
                <w:rFonts w:ascii="Commissioner" w:hAnsi="Commissioner" w:cs="Arial"/>
                <w:bCs/>
              </w:rPr>
            </w:pPr>
          </w:p>
        </w:tc>
        <w:tc>
          <w:tcPr>
            <w:tcW w:w="720" w:type="dxa"/>
          </w:tcPr>
          <w:p w14:paraId="1420B8D7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465FC4C8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b/>
                <w:bCs/>
                <w:sz w:val="18"/>
              </w:rPr>
            </w:pPr>
          </w:p>
        </w:tc>
        <w:tc>
          <w:tcPr>
            <w:tcW w:w="720" w:type="dxa"/>
          </w:tcPr>
          <w:p w14:paraId="630CFABB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proofErr w:type="spellStart"/>
            <w:r w:rsidRPr="00F94FE4">
              <w:rPr>
                <w:rFonts w:ascii="Commissioner" w:hAnsi="Commissioner" w:cs="Arial"/>
                <w:sz w:val="16"/>
              </w:rPr>
              <w:t>Αριθ</w:t>
            </w:r>
            <w:proofErr w:type="spellEnd"/>
            <w:r w:rsidRPr="00F94FE4">
              <w:rPr>
                <w:rFonts w:ascii="Commissioner" w:hAnsi="Commissioner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3FBBC1E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b/>
                <w:bCs/>
                <w:sz w:val="18"/>
              </w:rPr>
            </w:pPr>
          </w:p>
        </w:tc>
        <w:tc>
          <w:tcPr>
            <w:tcW w:w="540" w:type="dxa"/>
          </w:tcPr>
          <w:p w14:paraId="6B6C78C1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B61643F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b/>
                <w:bCs/>
                <w:sz w:val="18"/>
              </w:rPr>
            </w:pPr>
          </w:p>
        </w:tc>
      </w:tr>
      <w:tr w:rsidR="007E2E38" w:rsidRPr="00F94FE4" w14:paraId="6F24AC4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3CE1423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  <w:proofErr w:type="spellStart"/>
            <w:r w:rsidRPr="00F94FE4">
              <w:rPr>
                <w:rFonts w:ascii="Commissioner" w:hAnsi="Commissioner" w:cs="Arial"/>
                <w:sz w:val="16"/>
              </w:rPr>
              <w:t>Αρ</w:t>
            </w:r>
            <w:proofErr w:type="spellEnd"/>
            <w:r w:rsidRPr="00F94FE4">
              <w:rPr>
                <w:rFonts w:ascii="Commissioner" w:hAnsi="Commissioner" w:cs="Arial"/>
                <w:sz w:val="16"/>
              </w:rPr>
              <w:t xml:space="preserve">. </w:t>
            </w:r>
            <w:proofErr w:type="spellStart"/>
            <w:r w:rsidRPr="00F94FE4">
              <w:rPr>
                <w:rFonts w:ascii="Commissioner" w:hAnsi="Commissioner" w:cs="Arial"/>
                <w:sz w:val="16"/>
              </w:rPr>
              <w:t>Τηλεομοιοτύπου</w:t>
            </w:r>
            <w:proofErr w:type="spellEnd"/>
            <w:r w:rsidRPr="00F94FE4">
              <w:rPr>
                <w:rFonts w:ascii="Commissioner" w:hAnsi="Commissioner" w:cs="Arial"/>
                <w:sz w:val="16"/>
              </w:rPr>
              <w:t xml:space="preserve"> (</w:t>
            </w:r>
            <w:r w:rsidRPr="00F94FE4">
              <w:rPr>
                <w:rFonts w:ascii="Commissioner" w:hAnsi="Commissioner" w:cs="Arial"/>
                <w:sz w:val="16"/>
                <w:lang w:val="en-US"/>
              </w:rPr>
              <w:t>Fax</w:t>
            </w:r>
            <w:r w:rsidRPr="00F94FE4">
              <w:rPr>
                <w:rFonts w:ascii="Commissioner" w:hAnsi="Commissioner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73E76C49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0322A1A" w14:textId="77777777" w:rsidR="007E2E38" w:rsidRPr="00F94FE4" w:rsidRDefault="007E2E38">
            <w:pPr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Δ/</w:t>
            </w:r>
            <w:proofErr w:type="spellStart"/>
            <w:r w:rsidRPr="00F94FE4">
              <w:rPr>
                <w:rFonts w:ascii="Commissioner" w:hAnsi="Commissioner" w:cs="Arial"/>
                <w:sz w:val="16"/>
              </w:rPr>
              <w:t>νση</w:t>
            </w:r>
            <w:proofErr w:type="spellEnd"/>
            <w:r w:rsidRPr="00F94FE4">
              <w:rPr>
                <w:rFonts w:ascii="Commissioner" w:hAnsi="Commissioner" w:cs="Arial"/>
                <w:sz w:val="16"/>
              </w:rPr>
              <w:t xml:space="preserve"> Ηλεκτρ. Ταχυδρομείου</w:t>
            </w:r>
          </w:p>
          <w:p w14:paraId="6F85EB67" w14:textId="77777777" w:rsidR="007E2E38" w:rsidRPr="00F94FE4" w:rsidRDefault="007E2E38">
            <w:pPr>
              <w:rPr>
                <w:rFonts w:ascii="Commissioner" w:hAnsi="Commissioner" w:cs="Arial"/>
                <w:sz w:val="16"/>
              </w:rPr>
            </w:pPr>
            <w:r w:rsidRPr="00F94FE4">
              <w:rPr>
                <w:rFonts w:ascii="Commissioner" w:hAnsi="Commissioner" w:cs="Arial"/>
                <w:sz w:val="16"/>
              </w:rPr>
              <w:t>(Ε</w:t>
            </w:r>
            <w:r w:rsidRPr="00F94FE4">
              <w:rPr>
                <w:rFonts w:ascii="Commissioner" w:hAnsi="Commissioner" w:cs="Arial"/>
                <w:sz w:val="16"/>
                <w:lang w:val="en-US"/>
              </w:rPr>
              <w:t>mail</w:t>
            </w:r>
            <w:r w:rsidRPr="00F94FE4">
              <w:rPr>
                <w:rFonts w:ascii="Commissioner" w:hAnsi="Commissioner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7FA4C4F3" w14:textId="77777777" w:rsidR="007E2E38" w:rsidRPr="00F94FE4" w:rsidRDefault="007E2E38">
            <w:pPr>
              <w:spacing w:before="240"/>
              <w:rPr>
                <w:rFonts w:ascii="Commissioner" w:hAnsi="Commissioner" w:cs="Arial"/>
                <w:b/>
                <w:bCs/>
                <w:sz w:val="18"/>
              </w:rPr>
            </w:pPr>
          </w:p>
        </w:tc>
      </w:tr>
    </w:tbl>
    <w:p w14:paraId="6CF18EA2" w14:textId="77777777" w:rsidR="007E2E38" w:rsidRPr="00F94FE4" w:rsidRDefault="007E2E38">
      <w:pPr>
        <w:rPr>
          <w:rFonts w:ascii="Commissioner" w:hAnsi="Commissioner" w:cs="Arial"/>
          <w:b/>
          <w:bCs/>
          <w:sz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7E2E38" w:rsidRPr="00F94FE4" w14:paraId="6179BD01" w14:textId="77777777" w:rsidTr="00BB2EA3">
        <w:trPr>
          <w:trHeight w:val="5846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9F9C648" w14:textId="77777777" w:rsidR="007E2E38" w:rsidRPr="00F94FE4" w:rsidRDefault="007E2E38" w:rsidP="008A7731">
            <w:pPr>
              <w:ind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</w:p>
          <w:p w14:paraId="4E385B26" w14:textId="77777777" w:rsidR="00FD0785" w:rsidRPr="00F94FE4" w:rsidRDefault="007E2E38" w:rsidP="00C960E0">
            <w:pPr>
              <w:spacing w:after="120" w:line="276" w:lineRule="auto"/>
              <w:ind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 xml:space="preserve">Με ατομική μου ευθύνη και γνωρίζοντας τις κυρώσεις </w:t>
            </w:r>
            <w:r w:rsidRPr="00F94FE4">
              <w:rPr>
                <w:rFonts w:ascii="Commissioner" w:hAnsi="Commissioner" w:cs="Arial"/>
                <w:sz w:val="16"/>
                <w:szCs w:val="16"/>
                <w:vertAlign w:val="superscript"/>
              </w:rPr>
              <w:t>(3</w:t>
            </w:r>
            <w:r w:rsidR="00DC4173" w:rsidRPr="00F94FE4">
              <w:rPr>
                <w:rFonts w:ascii="Commissioner" w:hAnsi="Commissioner" w:cs="Arial"/>
                <w:sz w:val="16"/>
                <w:szCs w:val="16"/>
                <w:vertAlign w:val="superscript"/>
              </w:rPr>
              <w:t>)</w:t>
            </w:r>
            <w:r w:rsidRPr="00F94FE4">
              <w:rPr>
                <w:rFonts w:ascii="Commissioner" w:hAnsi="Commissioner" w:cs="Arial"/>
                <w:sz w:val="16"/>
                <w:szCs w:val="16"/>
              </w:rPr>
              <w:t>, που προβλέπονται από της διατάξεις της παρ. 6 του άρθρου 22 του Ν. 1599/1986</w:t>
            </w:r>
            <w:r w:rsidR="00FD0785" w:rsidRPr="00F94FE4">
              <w:rPr>
                <w:rFonts w:ascii="Commissioner" w:hAnsi="Commissioner" w:cs="Arial"/>
                <w:sz w:val="16"/>
                <w:szCs w:val="16"/>
              </w:rPr>
              <w:t>:</w:t>
            </w:r>
          </w:p>
          <w:p w14:paraId="630D93F9" w14:textId="5B0D89C1" w:rsidR="00497A44" w:rsidRPr="00F94FE4" w:rsidRDefault="00FD0785" w:rsidP="00C960E0">
            <w:pPr>
              <w:spacing w:after="120" w:line="276" w:lineRule="auto"/>
              <w:ind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Α.</w:t>
            </w:r>
            <w:r w:rsidR="008A7731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Pr="00F94FE4">
              <w:rPr>
                <w:rFonts w:ascii="Commissioner" w:hAnsi="Commissioner" w:cs="Arial"/>
                <w:sz w:val="16"/>
                <w:szCs w:val="16"/>
              </w:rPr>
              <w:t>Β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εβαιώνω ότι</w:t>
            </w:r>
            <w:r w:rsidRPr="00F94FE4">
              <w:rPr>
                <w:rFonts w:ascii="Commissioner" w:hAnsi="Commissioner" w:cs="Arial"/>
                <w:sz w:val="16"/>
                <w:szCs w:val="16"/>
              </w:rPr>
              <w:t>,</w:t>
            </w:r>
            <w:r w:rsidR="008A7731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όλα τα στοιχεία που αναγράφονται στην παρούσα, καθώς και τα</w:t>
            </w:r>
            <w:r w:rsidRPr="00F94FE4">
              <w:rPr>
                <w:rFonts w:ascii="Commissioner" w:hAnsi="Commissioner" w:cs="Arial"/>
                <w:sz w:val="16"/>
                <w:szCs w:val="16"/>
              </w:rPr>
              <w:t xml:space="preserve"> όσα αναγράφονται και περιέχονται στα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 xml:space="preserve"> σχετικά</w:t>
            </w:r>
            <w:r w:rsidR="00E25935" w:rsidRPr="00F94FE4">
              <w:rPr>
                <w:rFonts w:ascii="Commissioner" w:hAnsi="Commissioner" w:cs="Arial"/>
                <w:sz w:val="16"/>
                <w:szCs w:val="16"/>
              </w:rPr>
              <w:t xml:space="preserve"> συνοδευτικά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 xml:space="preserve"> δικαιολογητικά που σας προσκομίζω είναι πλήρη, αληθή και ακριβή, και αναγνωρίζω στην </w:t>
            </w:r>
            <w:r w:rsidR="00F94FE4" w:rsidRPr="00F94FE4">
              <w:rPr>
                <w:rFonts w:ascii="Commissioner" w:hAnsi="Commissioner" w:cs="Arial"/>
                <w:sz w:val="17"/>
                <w:szCs w:val="17"/>
              </w:rPr>
              <w:t>enaon EDA ΕΛΛΗΝΙΚΗ ΕΤΑΙΡΕΙΑ ΔΙΑΝΟΜΗ ΑΕΡΙΩΝ</w:t>
            </w:r>
            <w:r w:rsidR="00B91AC7" w:rsidRPr="00F94FE4">
              <w:rPr>
                <w:rFonts w:ascii="Commissioner" w:hAnsi="Commissioner" w:cs="Arial"/>
                <w:sz w:val="17"/>
                <w:szCs w:val="17"/>
              </w:rPr>
              <w:t xml:space="preserve"> </w:t>
            </w:r>
            <w:r w:rsidR="00F94FE4" w:rsidRPr="00F94FE4">
              <w:rPr>
                <w:rFonts w:ascii="Commissioner" w:hAnsi="Commissioner" w:cs="Arial"/>
                <w:sz w:val="17"/>
                <w:szCs w:val="17"/>
              </w:rPr>
              <w:t xml:space="preserve">Μονοπρόσωπη Ανώνυμη Εταιρεία 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(</w:t>
            </w:r>
            <w:r w:rsidR="00F94FE4">
              <w:rPr>
                <w:rFonts w:ascii="Commissioner" w:hAnsi="Commissioner" w:cs="Arial"/>
                <w:sz w:val="16"/>
                <w:szCs w:val="16"/>
              </w:rPr>
              <w:t xml:space="preserve">εφεξής </w:t>
            </w:r>
            <w:r w:rsidR="00F94FE4">
              <w:rPr>
                <w:rFonts w:ascii="Commissioner" w:hAnsi="Commissioner" w:cs="Arial"/>
                <w:sz w:val="16"/>
                <w:szCs w:val="16"/>
                <w:lang w:val="en-US"/>
              </w:rPr>
              <w:t>enaon</w:t>
            </w:r>
            <w:r w:rsidR="00F94FE4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="00F94FE4">
              <w:rPr>
                <w:rFonts w:ascii="Commissioner" w:hAnsi="Commissioner" w:cs="Arial"/>
                <w:sz w:val="16"/>
                <w:szCs w:val="16"/>
                <w:lang w:val="en-US"/>
              </w:rPr>
              <w:t>EDA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), το δικαίωμα επαλήθευσης της ακρίβειας αυτών.</w:t>
            </w:r>
          </w:p>
          <w:p w14:paraId="1AF2A920" w14:textId="77777777" w:rsidR="00DC4173" w:rsidRPr="00F94FE4" w:rsidRDefault="00FD0785" w:rsidP="00C960E0">
            <w:pPr>
              <w:spacing w:after="120" w:line="276" w:lineRule="auto"/>
              <w:ind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Β. Ω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ς ιδιοκτήτης/διαχειριστής/πληρεξούσιος (του ιδιοκτήτη/διαχειριστή) του ακινήτου/της συνιδιοκτησίας που βρίσκεται στην διεύθυνση……………………………………</w:t>
            </w:r>
            <w:r w:rsidR="00E25935" w:rsidRPr="00F94FE4">
              <w:rPr>
                <w:rFonts w:ascii="Commissioner" w:hAnsi="Commissioner" w:cs="Arial"/>
                <w:sz w:val="16"/>
                <w:szCs w:val="16"/>
              </w:rPr>
              <w:t>…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…………………. (</w:t>
            </w:r>
            <w:r w:rsidR="00497A44" w:rsidRPr="00F94FE4">
              <w:rPr>
                <w:rFonts w:ascii="Commissioner" w:hAnsi="Commissioner" w:cs="Arial"/>
                <w:b/>
                <w:bCs/>
                <w:sz w:val="16"/>
                <w:szCs w:val="16"/>
              </w:rPr>
              <w:t>διαγράφεται ό,τι δεν ισχύει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>), δηλώνω</w:t>
            </w:r>
            <w:r w:rsidR="001A40B3" w:rsidRPr="00F94FE4">
              <w:rPr>
                <w:rFonts w:ascii="Commissioner" w:hAnsi="Commissioner" w:cs="Arial"/>
                <w:sz w:val="16"/>
                <w:szCs w:val="16"/>
              </w:rPr>
              <w:t xml:space="preserve"> υπεύθυνα</w:t>
            </w:r>
            <w:r w:rsidR="00497A44" w:rsidRPr="00F94FE4">
              <w:rPr>
                <w:rFonts w:ascii="Commissioner" w:hAnsi="Commissioner" w:cs="Arial"/>
                <w:sz w:val="16"/>
                <w:szCs w:val="16"/>
              </w:rPr>
              <w:t xml:space="preserve"> ότι:</w:t>
            </w:r>
          </w:p>
          <w:p w14:paraId="6A4EF927" w14:textId="064ED6CF" w:rsidR="00DC4173" w:rsidRPr="00F94FE4" w:rsidRDefault="00DC4173" w:rsidP="008A7731">
            <w:pPr>
              <w:ind w:right="124"/>
              <w:jc w:val="both"/>
              <w:rPr>
                <w:rFonts w:ascii="Commissioner" w:hAnsi="Commissioner" w:cs="Arial"/>
                <w:sz w:val="18"/>
              </w:rPr>
            </w:pPr>
          </w:p>
          <w:p w14:paraId="54927E3B" w14:textId="4E15A0B6" w:rsidR="00F679C2" w:rsidRDefault="009A4618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1D99B7" wp14:editId="220A50D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23243309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B70A" id="Rectangle 13" o:spid="_x0000_s1026" style="position:absolute;margin-left:14.05pt;margin-top:.1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2xVSl2QAAAAUBAAAPAAAA&#10;AAAAAAAAAAAAAGAEAABkcnMvZG93bnJldi54bWxQSwUGAAAAAAQABADzAAAAZgUAAAAA&#10;"/>
                  </w:pict>
                </mc:Fallback>
              </mc:AlternateContent>
            </w:r>
            <w:r w:rsidR="00F679C2" w:rsidRPr="00F679C2">
              <w:rPr>
                <w:rFonts w:ascii="Commissioner" w:hAnsi="Commissioner" w:cs="Arial"/>
                <w:sz w:val="16"/>
                <w:szCs w:val="16"/>
              </w:rPr>
              <w:t xml:space="preserve">Είμαι ιδιοκτήτης ____% του διαμερίσματος ____ του ___ ορόφου της πολυκατοικίας επί της οδού </w:t>
            </w:r>
            <w:r w:rsidR="00317525">
              <w:rPr>
                <w:rFonts w:ascii="Commissioner" w:hAnsi="Commissioner" w:cs="Arial"/>
                <w:sz w:val="16"/>
                <w:szCs w:val="16"/>
              </w:rPr>
              <w:t xml:space="preserve">……………………………………………………. </w:t>
            </w:r>
            <w:r w:rsidR="00F679C2" w:rsidRPr="00F679C2">
              <w:rPr>
                <w:rFonts w:ascii="Commissioner" w:hAnsi="Commissioner" w:cs="Arial"/>
                <w:sz w:val="16"/>
                <w:szCs w:val="16"/>
              </w:rPr>
              <w:t>και επιθυμώ χρήση φυσικού αερίου για αυτόνομη θέρμανση ή/και οικιακή χρήση</w:t>
            </w:r>
            <w:r w:rsidR="00107A68" w:rsidRPr="00BB2EA3">
              <w:rPr>
                <w:rFonts w:ascii="Commissioner" w:hAnsi="Commissioner" w:cs="Arial"/>
                <w:sz w:val="16"/>
                <w:szCs w:val="16"/>
              </w:rPr>
              <w:t>.</w:t>
            </w:r>
          </w:p>
          <w:p w14:paraId="316E7BE1" w14:textId="77777777" w:rsidR="00F679C2" w:rsidRPr="00721DC6" w:rsidRDefault="00F679C2" w:rsidP="00F679C2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Υπογραφή………………………………</w:t>
            </w:r>
          </w:p>
          <w:p w14:paraId="6EDEFBB8" w14:textId="13CE163C" w:rsidR="00E95C64" w:rsidRPr="00BB2EA3" w:rsidRDefault="00FB055E" w:rsidP="00E95C64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37C60D" wp14:editId="0F9DF8EE">
                      <wp:simplePos x="0" y="0"/>
                      <wp:positionH relativeFrom="column">
                        <wp:posOffset>166209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8770179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75DEE" id="Rectangle 13" o:spid="_x0000_s1026" style="position:absolute;margin-left:13.1pt;margin-top: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LfV3G2QAAAAYBAAAPAAAA&#10;AAAAAAAAAAAAAGAEAABkcnMvZG93bnJldi54bWxQSwUGAAAAAAQABADzAAAAZgUAAAAA&#10;"/>
                  </w:pict>
                </mc:Fallback>
              </mc:AlternateContent>
            </w:r>
            <w:r w:rsidR="00E95C64" w:rsidRPr="00BB2EA3">
              <w:rPr>
                <w:rFonts w:ascii="Commissioner" w:hAnsi="Commissioner" w:cs="Arial"/>
                <w:sz w:val="16"/>
                <w:szCs w:val="16"/>
              </w:rPr>
              <w:t>Είμαι ιδιοκτήτης ____% του διαμερίσματος ____ του ___ ορόφου της πολυκατοικίας επί της οδού ____________ και επιθυμώ χρήση φυσικού αερίου για αυτόνομη θέρμανση ή/και οικιακή χρήση.</w:t>
            </w:r>
            <w:r w:rsidR="00E95C64" w:rsidRPr="00BB2EA3">
              <w:rPr>
                <w:rFonts w:ascii="Commissioner" w:hAnsi="Commissioner" w:cs="Arial"/>
                <w:sz w:val="16"/>
                <w:szCs w:val="16"/>
                <w:lang w:val="en-US"/>
              </w:rPr>
              <w:t> </w:t>
            </w:r>
          </w:p>
          <w:p w14:paraId="7B6BBC20" w14:textId="70188429" w:rsidR="00E95C64" w:rsidRPr="00BB2EA3" w:rsidRDefault="00E95C64" w:rsidP="00E95C64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BB2EA3">
              <w:rPr>
                <w:rFonts w:ascii="Commissioner" w:hAnsi="Commissioner" w:cs="Arial"/>
                <w:sz w:val="16"/>
                <w:szCs w:val="16"/>
              </w:rPr>
              <w:t>Επιθυμώ η σύμβαση σύνδεσης να εκδοθεί στο όνομα</w:t>
            </w:r>
            <w:r w:rsidR="00453F59">
              <w:rPr>
                <w:rFonts w:ascii="Commissioner" w:hAnsi="Commissioner" w:cs="Arial"/>
                <w:sz w:val="16"/>
                <w:szCs w:val="16"/>
              </w:rPr>
              <w:t xml:space="preserve"> του συνιδιοκτήτη</w:t>
            </w:r>
            <w:r w:rsidRPr="00BB2EA3">
              <w:rPr>
                <w:rFonts w:ascii="Commissioner" w:hAnsi="Commissioner" w:cs="Arial"/>
                <w:sz w:val="16"/>
                <w:szCs w:val="16"/>
              </w:rPr>
              <w:t xml:space="preserve"> _______________ </w:t>
            </w:r>
            <w:r w:rsidRPr="00BB2EA3">
              <w:rPr>
                <w:rFonts w:ascii="Commissioner" w:hAnsi="Commissioner" w:cs="Arial"/>
                <w:i/>
                <w:iCs/>
                <w:sz w:val="16"/>
                <w:szCs w:val="16"/>
              </w:rPr>
              <w:t>(σε περίπτωση συνιδιοκτησίας)</w:t>
            </w:r>
          </w:p>
          <w:p w14:paraId="641E093C" w14:textId="3700E783" w:rsidR="00E66D8A" w:rsidRDefault="00AE409F" w:rsidP="00317525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Υπογραφή………………………………</w:t>
            </w:r>
            <w:r w:rsidR="008A7731" w:rsidRPr="00F94FE4">
              <w:rPr>
                <w:rFonts w:ascii="Commissioner" w:hAnsi="Commissioner" w:cs="Arial"/>
                <w:sz w:val="16"/>
                <w:szCs w:val="16"/>
              </w:rPr>
              <w:t xml:space="preserve">       </w:t>
            </w:r>
          </w:p>
          <w:p w14:paraId="63B2E943" w14:textId="77777777" w:rsidR="00754026" w:rsidRPr="00F94FE4" w:rsidRDefault="00754026" w:rsidP="008A7731">
            <w:pPr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</w:p>
          <w:p w14:paraId="6F55245A" w14:textId="3BA63946" w:rsidR="00E66D8A" w:rsidRPr="00F94FE4" w:rsidRDefault="00855C71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9EBF13" wp14:editId="4015C804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7620" t="6350" r="11430" b="12700"/>
                      <wp:wrapNone/>
                      <wp:docPr id="11046176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9D9FA" id="Rectangle 12" o:spid="_x0000_s1026" style="position:absolute;margin-left:13.55pt;margin-top:.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DRnactoAAAAGAQAADwAA&#10;AAAAAAAAAAAAAABgBAAAZHJzL2Rvd25yZXYueG1sUEsFBgAAAAAEAAQA8wAAAGcFAAAAAA==&#10;"/>
                  </w:pict>
                </mc:Fallback>
              </mc:AlternateContent>
            </w:r>
            <w:r w:rsidR="00E25935" w:rsidRPr="00F94FE4">
              <w:rPr>
                <w:rFonts w:ascii="Commissioner" w:hAnsi="Commissioner" w:cs="Arial"/>
                <w:sz w:val="16"/>
                <w:szCs w:val="16"/>
              </w:rPr>
              <w:t>Εξουσιοδοτώ</w:t>
            </w:r>
            <w:r w:rsidR="00343917" w:rsidRPr="00F94FE4">
              <w:rPr>
                <w:rFonts w:ascii="Commissioner" w:hAnsi="Commissioner" w:cs="Arial"/>
                <w:sz w:val="16"/>
                <w:szCs w:val="16"/>
              </w:rPr>
              <w:t xml:space="preserve"> με την παρούσα επικυρωμένη Υπεύθυνη Δήλωση</w:t>
            </w:r>
            <w:r w:rsidR="00E25935" w:rsidRPr="00F94FE4">
              <w:rPr>
                <w:rFonts w:ascii="Commissioner" w:hAnsi="Commissioner" w:cs="Arial"/>
                <w:sz w:val="16"/>
                <w:szCs w:val="16"/>
              </w:rPr>
              <w:t xml:space="preserve"> τον/την…………………</w:t>
            </w:r>
            <w:r w:rsidR="00873535" w:rsidRPr="00F94FE4">
              <w:rPr>
                <w:rFonts w:ascii="Commissioner" w:hAnsi="Commissioner" w:cs="Arial"/>
                <w:sz w:val="16"/>
                <w:szCs w:val="16"/>
              </w:rPr>
              <w:t>………………………με αριθμό</w:t>
            </w:r>
            <w:r w:rsidR="008C4C3C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="00873535" w:rsidRPr="00F94FE4">
              <w:rPr>
                <w:rFonts w:ascii="Commissioner" w:hAnsi="Commissioner" w:cs="Arial"/>
                <w:sz w:val="16"/>
                <w:szCs w:val="16"/>
              </w:rPr>
              <w:t xml:space="preserve">Α.Τ./Διαβατηρίου…………………………………….. να προβεί σε όλες τις απαραίτητες ενέργειες για τη σύναψη Σύμβασης Σύνδεσης </w:t>
            </w:r>
            <w:r w:rsidR="008B3D76" w:rsidRPr="00F94FE4">
              <w:rPr>
                <w:rFonts w:ascii="Commissioner" w:hAnsi="Commissioner" w:cs="Arial"/>
                <w:sz w:val="16"/>
                <w:szCs w:val="16"/>
              </w:rPr>
              <w:t xml:space="preserve">με το Δίκτυο Διανομής </w:t>
            </w:r>
            <w:r w:rsidR="008A7731" w:rsidRPr="00F94FE4">
              <w:rPr>
                <w:rFonts w:ascii="Commissioner" w:hAnsi="Commissioner" w:cs="Arial"/>
                <w:sz w:val="16"/>
                <w:szCs w:val="16"/>
              </w:rPr>
              <w:t>Φυσικού Αερίου</w:t>
            </w:r>
            <w:r w:rsidR="00873535" w:rsidRPr="00F94FE4">
              <w:rPr>
                <w:rFonts w:ascii="Commissioner" w:hAnsi="Commissioner" w:cs="Arial"/>
                <w:sz w:val="16"/>
                <w:szCs w:val="16"/>
              </w:rPr>
              <w:t xml:space="preserve">, ώστε να καταστεί δυνατή η σύνδεση του ανωτέρω ακινήτου μου με το Δίκτυο Διανομής </w:t>
            </w:r>
            <w:r w:rsidR="00FD0785" w:rsidRPr="00F94FE4">
              <w:rPr>
                <w:rFonts w:ascii="Commissioner" w:hAnsi="Commissioner" w:cs="Arial"/>
                <w:sz w:val="16"/>
                <w:szCs w:val="16"/>
              </w:rPr>
              <w:t>Φυσικού Α</w:t>
            </w:r>
            <w:r w:rsidR="00873535" w:rsidRPr="00F94FE4">
              <w:rPr>
                <w:rFonts w:ascii="Commissioner" w:hAnsi="Commissioner" w:cs="Arial"/>
                <w:sz w:val="16"/>
                <w:szCs w:val="16"/>
              </w:rPr>
              <w:t>ερίου.</w:t>
            </w:r>
          </w:p>
          <w:p w14:paraId="30607D91" w14:textId="77777777" w:rsidR="00873535" w:rsidRPr="00F94FE4" w:rsidRDefault="00873535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Υπογραφή………………………………</w:t>
            </w:r>
          </w:p>
          <w:p w14:paraId="00BDFAAC" w14:textId="59586C67" w:rsidR="00873535" w:rsidRPr="00F94FE4" w:rsidRDefault="00873535" w:rsidP="008A7731">
            <w:pPr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</w:p>
          <w:p w14:paraId="1346478B" w14:textId="72F013AF" w:rsidR="00873535" w:rsidRPr="00F94FE4" w:rsidRDefault="001C226E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5FABBF" wp14:editId="4EC2106C">
                      <wp:simplePos x="0" y="0"/>
                      <wp:positionH relativeFrom="column">
                        <wp:posOffset>178909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74057239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B223D" id="Rectangle 11" o:spid="_x0000_s1026" style="position:absolute;margin-left:14.1pt;margin-top: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0SXa6doAAAAGAQAADwAA&#10;AAAAAAAAAAAAAABgBAAAZHJzL2Rvd25yZXYueG1sUEsFBgAAAAAEAAQA8wAAAGcFAAAAAA==&#10;"/>
                  </w:pict>
                </mc:Fallback>
              </mc:AlternateContent>
            </w:r>
            <w:r w:rsidR="00032E04" w:rsidRPr="00032E04">
              <w:rPr>
                <w:rFonts w:ascii="Commissioner" w:hAnsi="Commissioner" w:cs="Arial"/>
                <w:sz w:val="16"/>
                <w:szCs w:val="16"/>
              </w:rPr>
              <w:t xml:space="preserve">Έχω ενημερωθεί σχετικώς από εκπρόσωπο της enaon EDA και έχω λάβει γνώση των </w:t>
            </w:r>
            <w:r w:rsidR="00317525" w:rsidRPr="00032E04">
              <w:rPr>
                <w:rFonts w:ascii="Commissioner" w:hAnsi="Commissioner" w:cs="Arial"/>
                <w:sz w:val="16"/>
                <w:szCs w:val="16"/>
              </w:rPr>
              <w:t>οριζόμενων</w:t>
            </w:r>
            <w:r w:rsidR="00032E04" w:rsidRPr="00032E04">
              <w:rPr>
                <w:rFonts w:ascii="Commissioner" w:hAnsi="Commissioner" w:cs="Arial"/>
                <w:sz w:val="16"/>
                <w:szCs w:val="16"/>
              </w:rPr>
              <w:t xml:space="preserve"> στις διατάξεις των άρθρων 1 και 2 του Π.Δ. 420/1987 περί εγκατάστασης δικτύων αερίων καυσίμων σε οικοδομές, όπως αυτό έχει τροποποιηθεί και ισχύει, καθώς </w:t>
            </w:r>
            <w:r w:rsidR="00032E04" w:rsidRPr="00032E04">
              <w:rPr>
                <w:rFonts w:ascii="Commissioner" w:hAnsi="Commissioner" w:cs="Arial"/>
                <w:sz w:val="16"/>
                <w:szCs w:val="16"/>
              </w:rPr>
              <w:lastRenderedPageBreak/>
              <w:t>και των διατάξεων του άρθρου 127 του ν. 4495/2017 και με την παρούσα δηλώνω υπεύθυνα ότι τηρήθηκαν όλες οι προβλεπόμενες από τις οικείες διατάξεις, νόμιμες, διαδικασίες."</w:t>
            </w:r>
          </w:p>
          <w:p w14:paraId="2FB315AA" w14:textId="7F3017EE" w:rsidR="006B3C53" w:rsidRPr="00F94FE4" w:rsidRDefault="001A40B3" w:rsidP="00317525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Υπογραφή………………………………</w:t>
            </w:r>
          </w:p>
          <w:p w14:paraId="75CBE947" w14:textId="4417DA27" w:rsidR="00940282" w:rsidRPr="00F94FE4" w:rsidRDefault="008C6CEF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F9E31B" wp14:editId="3D78FDA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13970" t="9525" r="5080" b="9525"/>
                      <wp:wrapNone/>
                      <wp:docPr id="53481824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26A83" id="Rectangle 4" o:spid="_x0000_s1026" style="position:absolute;margin-left:15.05pt;margin-top:3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EmOM/3bAAAABgEAAA8A&#10;AAAAAAAAAAAAAAAAYAQAAGRycy9kb3ducmV2LnhtbFBLBQYAAAAABAAEAPMAAABoBQAAAAA=&#10;"/>
                  </w:pict>
                </mc:Fallback>
              </mc:AlternateContent>
            </w:r>
            <w:r w:rsidR="00265C49" w:rsidRPr="00F94FE4">
              <w:rPr>
                <w:rFonts w:ascii="Commissioner" w:hAnsi="Commissioner" w:cs="Arial"/>
                <w:sz w:val="16"/>
                <w:szCs w:val="16"/>
              </w:rPr>
              <w:t>Έχω λάβει</w:t>
            </w:r>
            <w:r w:rsidR="00343917" w:rsidRPr="00F94FE4">
              <w:rPr>
                <w:rFonts w:ascii="Commissioner" w:hAnsi="Commissioner" w:cs="Arial"/>
                <w:sz w:val="16"/>
                <w:szCs w:val="16"/>
              </w:rPr>
              <w:t xml:space="preserve"> και προσκομίζω</w:t>
            </w:r>
            <w:r w:rsidR="00265C49" w:rsidRPr="00F94FE4">
              <w:rPr>
                <w:rFonts w:ascii="Commissioner" w:hAnsi="Commissioner" w:cs="Arial"/>
                <w:sz w:val="16"/>
                <w:szCs w:val="16"/>
              </w:rPr>
              <w:t xml:space="preserve"> την έγγραφη συγκατάθεση του</w:t>
            </w:r>
            <w:r w:rsidR="00265C49" w:rsidRPr="00F94FE4" w:rsidDel="00265C49">
              <w:rPr>
                <w:rFonts w:ascii="Commissioner" w:hAnsi="Commissioner" w:cs="Arial"/>
                <w:noProof/>
                <w:sz w:val="16"/>
                <w:szCs w:val="16"/>
              </w:rPr>
              <w:t xml:space="preserve"> </w:t>
            </w:r>
            <w:r w:rsidR="00940282" w:rsidRPr="00F94FE4">
              <w:rPr>
                <w:rFonts w:ascii="Commissioner" w:hAnsi="Commissioner" w:cs="Arial"/>
                <w:sz w:val="16"/>
                <w:szCs w:val="16"/>
              </w:rPr>
              <w:t>ιδιοκτήτη του όμορου διαμερίσματο</w:t>
            </w:r>
            <w:r w:rsidR="0070478E" w:rsidRPr="00F94FE4">
              <w:rPr>
                <w:rFonts w:ascii="Commissioner" w:hAnsi="Commissioner" w:cs="Arial"/>
                <w:sz w:val="16"/>
                <w:szCs w:val="16"/>
              </w:rPr>
              <w:t>ς,</w:t>
            </w:r>
            <w:r w:rsidR="00940282" w:rsidRPr="00F94FE4">
              <w:rPr>
                <w:rFonts w:ascii="Commissioner" w:hAnsi="Commissioner" w:cs="Arial"/>
                <w:sz w:val="16"/>
                <w:szCs w:val="16"/>
              </w:rPr>
              <w:t xml:space="preserve"> κ/κα………………………………... </w:t>
            </w:r>
            <w:r w:rsidR="00265C49" w:rsidRPr="00F94FE4">
              <w:rPr>
                <w:rFonts w:ascii="Commissioner" w:hAnsi="Commissioner" w:cs="Arial"/>
                <w:sz w:val="16"/>
                <w:szCs w:val="16"/>
              </w:rPr>
              <w:t>για την</w:t>
            </w:r>
            <w:r w:rsidR="008A7731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="00940282" w:rsidRPr="00F94FE4">
              <w:rPr>
                <w:rFonts w:ascii="Commissioner" w:hAnsi="Commissioner" w:cs="Arial"/>
                <w:sz w:val="16"/>
                <w:szCs w:val="16"/>
              </w:rPr>
              <w:t xml:space="preserve">πραγματοποίηση εργασιών από εξουσιοδοτημένο συνεργάτη της </w:t>
            </w:r>
            <w:r w:rsidR="00F94FE4">
              <w:rPr>
                <w:rFonts w:ascii="Commissioner" w:hAnsi="Commissioner" w:cs="Arial"/>
                <w:sz w:val="16"/>
                <w:szCs w:val="16"/>
                <w:lang w:val="en-US"/>
              </w:rPr>
              <w:t>enaon</w:t>
            </w:r>
            <w:r w:rsidR="00F94FE4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="00F94FE4">
              <w:rPr>
                <w:rFonts w:ascii="Commissioner" w:hAnsi="Commissioner" w:cs="Arial"/>
                <w:sz w:val="16"/>
                <w:szCs w:val="16"/>
                <w:lang w:val="en-US"/>
              </w:rPr>
              <w:t>EDA</w:t>
            </w:r>
            <w:r w:rsidR="00940282" w:rsidRPr="00F94FE4">
              <w:rPr>
                <w:rFonts w:ascii="Commissioner" w:hAnsi="Commissioner" w:cs="Arial"/>
                <w:sz w:val="16"/>
                <w:szCs w:val="16"/>
              </w:rPr>
              <w:t xml:space="preserve"> για τη διέλευση της παροχετευτικής στήλης από την ιδιοκτησία του, σύμφωνα με τις προδιαγραφές και τις υποδείξεις της, προκειμένου να καταστεί δυνατή η σύνδεση της ιδιοκτησίας μου, με το δίκτυο φυσικού αερίου</w:t>
            </w:r>
            <w:r w:rsidR="00686BDA">
              <w:rPr>
                <w:rFonts w:ascii="Commissioner" w:hAnsi="Commissioner" w:cs="Arial"/>
                <w:sz w:val="16"/>
                <w:szCs w:val="16"/>
              </w:rPr>
              <w:t>, όταν αυτό απαιτείται</w:t>
            </w:r>
            <w:r w:rsidR="00E8095B">
              <w:rPr>
                <w:rFonts w:ascii="Commissioner" w:hAnsi="Commissioner" w:cs="Arial"/>
                <w:sz w:val="16"/>
                <w:szCs w:val="16"/>
              </w:rPr>
              <w:t xml:space="preserve"> (περίπτωση κατακόρυφης παροχετευτικής/ανυψωτικής στήλης)</w:t>
            </w:r>
            <w:r w:rsidR="00686BDA">
              <w:rPr>
                <w:rFonts w:ascii="Commissioner" w:hAnsi="Commissioner" w:cs="Arial"/>
                <w:sz w:val="16"/>
                <w:szCs w:val="16"/>
              </w:rPr>
              <w:t>.</w:t>
            </w:r>
          </w:p>
          <w:p w14:paraId="2AC1507D" w14:textId="77777777" w:rsidR="00B36915" w:rsidRDefault="00940282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Υπογραφή………………………………</w:t>
            </w:r>
            <w:r w:rsidR="008A7731" w:rsidRPr="00F94FE4">
              <w:rPr>
                <w:rFonts w:ascii="Commissioner" w:hAnsi="Commissioner" w:cs="Arial"/>
                <w:sz w:val="16"/>
                <w:szCs w:val="16"/>
              </w:rPr>
              <w:t xml:space="preserve">     </w:t>
            </w:r>
            <w:r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</w:p>
          <w:p w14:paraId="4BD574B6" w14:textId="77777777" w:rsidR="00E8095B" w:rsidRDefault="00E8095B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</w:p>
          <w:p w14:paraId="311D82F4" w14:textId="3D60F64B" w:rsidR="00595EEA" w:rsidRPr="00F94FE4" w:rsidRDefault="00595EEA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Σε πίστωση των ανωτέρω, το παρόν υπογράφεται</w:t>
            </w:r>
            <w:r w:rsidR="00251EDC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  <w:r w:rsidRPr="00F94FE4">
              <w:rPr>
                <w:rFonts w:ascii="Commissioner" w:hAnsi="Commissioner" w:cs="Arial"/>
                <w:sz w:val="16"/>
                <w:szCs w:val="16"/>
              </w:rPr>
              <w:t>ως ακολούθως:</w:t>
            </w:r>
          </w:p>
          <w:p w14:paraId="2758C6DA" w14:textId="77777777" w:rsidR="0077556E" w:rsidRPr="00F94FE4" w:rsidRDefault="0077556E" w:rsidP="008A7731">
            <w:pPr>
              <w:spacing w:after="240"/>
              <w:ind w:left="720" w:right="124"/>
              <w:jc w:val="both"/>
              <w:rPr>
                <w:rFonts w:ascii="Commissioner" w:hAnsi="Commissioner" w:cs="Arial"/>
                <w:sz w:val="16"/>
                <w:szCs w:val="16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>Υπογραφή………………………………</w:t>
            </w:r>
          </w:p>
          <w:p w14:paraId="13D15A16" w14:textId="77777777" w:rsidR="00DC4173" w:rsidRPr="00F94FE4" w:rsidRDefault="008A7731" w:rsidP="008A7731">
            <w:pPr>
              <w:ind w:right="124"/>
              <w:jc w:val="both"/>
              <w:rPr>
                <w:rFonts w:ascii="Commissioner" w:hAnsi="Commissioner" w:cs="Arial"/>
                <w:sz w:val="18"/>
              </w:rPr>
            </w:pPr>
            <w:r w:rsidRPr="00F94FE4">
              <w:rPr>
                <w:rFonts w:ascii="Commissioner" w:hAnsi="Commissioner" w:cs="Arial"/>
                <w:sz w:val="16"/>
                <w:szCs w:val="16"/>
              </w:rPr>
              <w:t xml:space="preserve">       </w:t>
            </w:r>
            <w:r w:rsidR="00DC4173" w:rsidRPr="00F94FE4">
              <w:rPr>
                <w:rFonts w:ascii="Commissioner" w:hAnsi="Commissioner" w:cs="Arial"/>
                <w:sz w:val="16"/>
                <w:szCs w:val="16"/>
              </w:rPr>
              <w:t xml:space="preserve"> </w:t>
            </w:r>
          </w:p>
        </w:tc>
      </w:tr>
    </w:tbl>
    <w:p w14:paraId="1654C65A" w14:textId="77777777" w:rsidR="007E2E38" w:rsidRPr="00F94FE4" w:rsidRDefault="007E2E38">
      <w:pPr>
        <w:pStyle w:val="BodyTextIndent"/>
        <w:ind w:left="0" w:right="484"/>
        <w:jc w:val="right"/>
        <w:rPr>
          <w:rFonts w:ascii="Commissioner" w:hAnsi="Commissioner"/>
          <w:sz w:val="16"/>
          <w:lang w:val="en-US"/>
        </w:rPr>
      </w:pPr>
      <w:r w:rsidRPr="00F94FE4">
        <w:rPr>
          <w:rFonts w:ascii="Commissioner" w:hAnsi="Commissioner"/>
          <w:sz w:val="16"/>
        </w:rPr>
        <w:lastRenderedPageBreak/>
        <w:t xml:space="preserve">Ημερομηνία:     </w:t>
      </w:r>
      <w:r w:rsidR="008E29C8" w:rsidRPr="00F94FE4">
        <w:rPr>
          <w:rFonts w:ascii="Commissioner" w:hAnsi="Commissioner"/>
          <w:sz w:val="16"/>
        </w:rPr>
        <w:t xml:space="preserve">        </w:t>
      </w:r>
      <w:r w:rsidRPr="00F94FE4">
        <w:rPr>
          <w:rFonts w:ascii="Commissioner" w:hAnsi="Commissioner"/>
          <w:sz w:val="16"/>
        </w:rPr>
        <w:t xml:space="preserve">   </w:t>
      </w:r>
      <w:r w:rsidR="00015925" w:rsidRPr="00F94FE4">
        <w:rPr>
          <w:rFonts w:ascii="Commissioner" w:hAnsi="Commissioner"/>
          <w:sz w:val="16"/>
        </w:rPr>
        <w:t>…../..…/</w:t>
      </w:r>
      <w:r w:rsidR="008B3D76" w:rsidRPr="00F94FE4">
        <w:rPr>
          <w:rFonts w:ascii="Commissioner" w:hAnsi="Commissioner"/>
          <w:sz w:val="16"/>
        </w:rPr>
        <w:t>…..</w:t>
      </w:r>
    </w:p>
    <w:p w14:paraId="4D4A2F41" w14:textId="77777777" w:rsidR="007E2E38" w:rsidRPr="00F94FE4" w:rsidRDefault="007E2E38">
      <w:pPr>
        <w:pStyle w:val="BodyTextIndent"/>
        <w:ind w:left="0" w:right="484"/>
        <w:jc w:val="right"/>
        <w:rPr>
          <w:rFonts w:ascii="Commissioner" w:hAnsi="Commissioner"/>
          <w:sz w:val="16"/>
        </w:rPr>
      </w:pPr>
    </w:p>
    <w:p w14:paraId="3203B22C" w14:textId="77777777" w:rsidR="007E2E38" w:rsidRPr="00F94FE4" w:rsidRDefault="007E2E38">
      <w:pPr>
        <w:pStyle w:val="BodyTextIndent"/>
        <w:ind w:left="0" w:right="484"/>
        <w:jc w:val="right"/>
        <w:rPr>
          <w:rFonts w:ascii="Commissioner" w:hAnsi="Commissioner"/>
          <w:sz w:val="16"/>
        </w:rPr>
      </w:pPr>
      <w:r w:rsidRPr="00F94FE4">
        <w:rPr>
          <w:rFonts w:ascii="Commissioner" w:hAnsi="Commissioner"/>
          <w:sz w:val="16"/>
        </w:rPr>
        <w:t>Ο</w:t>
      </w:r>
      <w:r w:rsidR="008E29C8" w:rsidRPr="00F94FE4">
        <w:rPr>
          <w:rFonts w:ascii="Commissioner" w:hAnsi="Commissioner"/>
          <w:sz w:val="16"/>
        </w:rPr>
        <w:t>/Η</w:t>
      </w:r>
      <w:r w:rsidR="008A7731" w:rsidRPr="00F94FE4">
        <w:rPr>
          <w:rFonts w:ascii="Commissioner" w:hAnsi="Commissioner"/>
          <w:sz w:val="16"/>
        </w:rPr>
        <w:t xml:space="preserve"> </w:t>
      </w:r>
      <w:proofErr w:type="spellStart"/>
      <w:r w:rsidR="008E29C8" w:rsidRPr="00F94FE4">
        <w:rPr>
          <w:rFonts w:ascii="Commissioner" w:hAnsi="Commissioner"/>
          <w:sz w:val="16"/>
        </w:rPr>
        <w:t>Δηλ</w:t>
      </w:r>
      <w:proofErr w:type="spellEnd"/>
      <w:r w:rsidR="008E29C8" w:rsidRPr="00F94FE4">
        <w:rPr>
          <w:rFonts w:ascii="Commissioner" w:hAnsi="Commissioner"/>
          <w:sz w:val="16"/>
        </w:rPr>
        <w:t xml:space="preserve"> </w:t>
      </w:r>
    </w:p>
    <w:p w14:paraId="52D7087E" w14:textId="77777777" w:rsidR="007E2E38" w:rsidRPr="00F94FE4" w:rsidRDefault="007E2E38">
      <w:pPr>
        <w:pStyle w:val="BodyTextIndent"/>
        <w:ind w:left="0"/>
        <w:jc w:val="right"/>
        <w:rPr>
          <w:rFonts w:ascii="Commissioner" w:hAnsi="Commissioner"/>
          <w:sz w:val="16"/>
        </w:rPr>
      </w:pPr>
    </w:p>
    <w:p w14:paraId="1E6DA0B1" w14:textId="77777777" w:rsidR="007E2E38" w:rsidRPr="00F94FE4" w:rsidRDefault="007E2E38">
      <w:pPr>
        <w:pStyle w:val="BodyTextIndent"/>
        <w:ind w:left="0"/>
        <w:jc w:val="right"/>
        <w:rPr>
          <w:rFonts w:ascii="Commissioner" w:hAnsi="Commissioner"/>
          <w:sz w:val="16"/>
        </w:rPr>
      </w:pPr>
    </w:p>
    <w:p w14:paraId="6EBA74C0" w14:textId="77777777" w:rsidR="007E2E38" w:rsidRPr="00F94FE4" w:rsidRDefault="007E2E38">
      <w:pPr>
        <w:pStyle w:val="BodyTextIndent"/>
        <w:ind w:left="0"/>
        <w:jc w:val="right"/>
        <w:rPr>
          <w:rFonts w:ascii="Commissioner" w:hAnsi="Commissioner"/>
          <w:sz w:val="16"/>
        </w:rPr>
      </w:pPr>
    </w:p>
    <w:p w14:paraId="021DCA69" w14:textId="77777777" w:rsidR="00406475" w:rsidRPr="00F94FE4" w:rsidRDefault="007E2E38">
      <w:pPr>
        <w:pStyle w:val="BodyTextIndent"/>
        <w:ind w:left="0" w:right="484"/>
        <w:jc w:val="right"/>
        <w:rPr>
          <w:rFonts w:ascii="Commissioner" w:hAnsi="Commissioner"/>
          <w:sz w:val="16"/>
        </w:rPr>
      </w:pPr>
      <w:r w:rsidRPr="00F94FE4">
        <w:rPr>
          <w:rFonts w:ascii="Commissioner" w:hAnsi="Commissioner"/>
          <w:sz w:val="16"/>
        </w:rPr>
        <w:t>(Υπογραφή)</w:t>
      </w:r>
    </w:p>
    <w:p w14:paraId="5CFE0F85" w14:textId="77777777" w:rsidR="009C41FF" w:rsidRDefault="009C41FF">
      <w:pPr>
        <w:pStyle w:val="BodyTextIndent"/>
        <w:ind w:left="0" w:right="484"/>
        <w:jc w:val="right"/>
        <w:rPr>
          <w:rFonts w:ascii="Commissioner" w:hAnsi="Commissioner"/>
          <w:sz w:val="16"/>
          <w:lang w:val="en-US"/>
        </w:rPr>
      </w:pPr>
    </w:p>
    <w:p w14:paraId="4BEADDE8" w14:textId="0B3DDD66" w:rsidR="00F002C0" w:rsidRPr="00F94FE4" w:rsidRDefault="00F002C0">
      <w:pPr>
        <w:pStyle w:val="BodyTextIndent"/>
        <w:ind w:left="0" w:right="484"/>
        <w:jc w:val="right"/>
        <w:rPr>
          <w:rFonts w:ascii="Commissioner" w:hAnsi="Commissioner"/>
          <w:sz w:val="16"/>
        </w:rPr>
      </w:pPr>
    </w:p>
    <w:p w14:paraId="0C4FFD3B" w14:textId="77777777" w:rsidR="007E2E38" w:rsidRPr="00F94FE4" w:rsidRDefault="007E2E38">
      <w:pPr>
        <w:pStyle w:val="BodyTextIndent"/>
        <w:jc w:val="both"/>
        <w:rPr>
          <w:rFonts w:ascii="Commissioner" w:hAnsi="Commissioner"/>
          <w:sz w:val="16"/>
          <w:szCs w:val="16"/>
        </w:rPr>
      </w:pPr>
      <w:r w:rsidRPr="00F94FE4">
        <w:rPr>
          <w:rFonts w:ascii="Commissioner" w:hAnsi="Commissioner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B272C8" w14:textId="77777777" w:rsidR="00406475" w:rsidRPr="00F94FE4" w:rsidRDefault="007E2E38" w:rsidP="00406475">
      <w:pPr>
        <w:pStyle w:val="BodyTextIndent"/>
        <w:jc w:val="both"/>
        <w:rPr>
          <w:rFonts w:ascii="Commissioner" w:hAnsi="Commissioner"/>
          <w:sz w:val="16"/>
          <w:szCs w:val="16"/>
        </w:rPr>
      </w:pPr>
      <w:r w:rsidRPr="00F94FE4">
        <w:rPr>
          <w:rFonts w:ascii="Commissioner" w:hAnsi="Commissioner"/>
          <w:sz w:val="16"/>
          <w:szCs w:val="16"/>
        </w:rPr>
        <w:t xml:space="preserve">(2) Αναγράφεται ολογράφως. </w:t>
      </w:r>
    </w:p>
    <w:p w14:paraId="1FEA6542" w14:textId="77777777" w:rsidR="007E2E38" w:rsidRPr="00F94FE4" w:rsidRDefault="007E2E38" w:rsidP="00406475">
      <w:pPr>
        <w:pStyle w:val="BodyTextIndent"/>
        <w:jc w:val="both"/>
        <w:rPr>
          <w:rFonts w:ascii="Commissioner" w:hAnsi="Commissioner"/>
          <w:sz w:val="16"/>
          <w:szCs w:val="16"/>
        </w:rPr>
      </w:pPr>
      <w:r w:rsidRPr="00F94FE4">
        <w:rPr>
          <w:rFonts w:ascii="Commissioner" w:hAnsi="Commissioner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5DE9917" w14:textId="36742995" w:rsidR="00BF5525" w:rsidRPr="00F94FE4" w:rsidRDefault="007E2E38" w:rsidP="001741BA">
      <w:pPr>
        <w:pStyle w:val="BodyTextIndent"/>
        <w:jc w:val="both"/>
        <w:rPr>
          <w:sz w:val="22"/>
          <w:szCs w:val="22"/>
        </w:rPr>
      </w:pPr>
      <w:r w:rsidRPr="00F94FE4">
        <w:rPr>
          <w:rFonts w:ascii="Commissioner" w:hAnsi="Commissioner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7A3C731" w14:textId="77777777" w:rsidR="007E2E38" w:rsidRPr="00F94FE4" w:rsidRDefault="007E2E38" w:rsidP="00C960E0">
      <w:pPr>
        <w:jc w:val="both"/>
        <w:rPr>
          <w:rFonts w:ascii="Commissioner" w:hAnsi="Commissioner"/>
        </w:rPr>
      </w:pPr>
    </w:p>
    <w:sectPr w:rsidR="007E2E38" w:rsidRPr="00F94FE4">
      <w:headerReference w:type="default" r:id="rId12"/>
      <w:footerReference w:type="even" r:id="rId13"/>
      <w:footerReference w:type="first" r:id="rId14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7974C" w14:textId="77777777" w:rsidR="008D13E1" w:rsidRDefault="008D13E1">
      <w:r>
        <w:separator/>
      </w:r>
    </w:p>
  </w:endnote>
  <w:endnote w:type="continuationSeparator" w:id="0">
    <w:p w14:paraId="64722BFD" w14:textId="77777777" w:rsidR="008D13E1" w:rsidRDefault="008D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missioner"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ED540" w14:textId="47E9C2FB" w:rsidR="00A22A5E" w:rsidRDefault="00A22A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E9E615" wp14:editId="0EF365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714876513" name="Text Box 2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7E31D" w14:textId="6850AAB9" w:rsidR="00A22A5E" w:rsidRPr="00A22A5E" w:rsidRDefault="00A22A5E" w:rsidP="00A22A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2A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9E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ΕΣΩΤΕΡΙΚΗΣ ΧΡΗΣΗΣ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E77E31D" w14:textId="6850AAB9" w:rsidR="00A22A5E" w:rsidRPr="00A22A5E" w:rsidRDefault="00A22A5E" w:rsidP="00A22A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2A5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B96EB" w14:textId="55207989" w:rsidR="00A22A5E" w:rsidRDefault="00A22A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E37195" wp14:editId="51256F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48321358" name="Text Box 1" descr="ΕΣΩΤΕΡΙΚΗ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D9214" w14:textId="02F9D326" w:rsidR="00A22A5E" w:rsidRPr="00A22A5E" w:rsidRDefault="00A22A5E" w:rsidP="00A22A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22A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ΕΣΩΤΕΡΙΚΗΣ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37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ΕΣΩΤΕΡΙΚΗΣ ΧΡΗΣΗΣ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9D9214" w14:textId="02F9D326" w:rsidR="00A22A5E" w:rsidRPr="00A22A5E" w:rsidRDefault="00A22A5E" w:rsidP="00A22A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22A5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ΕΣΩΤΕΡΙΚΗΣ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3F7F1" w14:textId="77777777" w:rsidR="008D13E1" w:rsidRDefault="008D13E1">
      <w:r>
        <w:separator/>
      </w:r>
    </w:p>
  </w:footnote>
  <w:footnote w:type="continuationSeparator" w:id="0">
    <w:p w14:paraId="47777800" w14:textId="77777777" w:rsidR="008D13E1" w:rsidRDefault="008D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40C4" w14:textId="2B9F1A46" w:rsidR="0077556E" w:rsidRPr="00F94FE4" w:rsidRDefault="0077556E" w:rsidP="00855C71">
    <w:pPr>
      <w:pStyle w:val="Header"/>
      <w:tabs>
        <w:tab w:val="clear" w:pos="4153"/>
        <w:tab w:val="clear" w:pos="8306"/>
      </w:tabs>
      <w:jc w:val="right"/>
      <w:rPr>
        <w:rFonts w:ascii="Commissioner" w:hAnsi="Commissioner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A72C7"/>
    <w:multiLevelType w:val="hybridMultilevel"/>
    <w:tmpl w:val="FD74E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206CA"/>
    <w:multiLevelType w:val="hybridMultilevel"/>
    <w:tmpl w:val="3952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10819BF"/>
    <w:multiLevelType w:val="hybridMultilevel"/>
    <w:tmpl w:val="71BE0D28"/>
    <w:lvl w:ilvl="0" w:tplc="FE62C14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88220">
    <w:abstractNumId w:val="3"/>
  </w:num>
  <w:num w:numId="2" w16cid:durableId="1882202446">
    <w:abstractNumId w:val="5"/>
  </w:num>
  <w:num w:numId="3" w16cid:durableId="1466122997">
    <w:abstractNumId w:val="0"/>
  </w:num>
  <w:num w:numId="4" w16cid:durableId="1802992980">
    <w:abstractNumId w:val="4"/>
  </w:num>
  <w:num w:numId="5" w16cid:durableId="1129662143">
    <w:abstractNumId w:val="2"/>
  </w:num>
  <w:num w:numId="6" w16cid:durableId="1356999593">
    <w:abstractNumId w:val="11"/>
  </w:num>
  <w:num w:numId="7" w16cid:durableId="1016930272">
    <w:abstractNumId w:val="10"/>
  </w:num>
  <w:num w:numId="8" w16cid:durableId="271712336">
    <w:abstractNumId w:val="8"/>
  </w:num>
  <w:num w:numId="9" w16cid:durableId="934751719">
    <w:abstractNumId w:val="7"/>
  </w:num>
  <w:num w:numId="10" w16cid:durableId="774061277">
    <w:abstractNumId w:val="9"/>
  </w:num>
  <w:num w:numId="11" w16cid:durableId="447772663">
    <w:abstractNumId w:val="6"/>
  </w:num>
  <w:num w:numId="12" w16cid:durableId="455101873">
    <w:abstractNumId w:val="1"/>
  </w:num>
  <w:num w:numId="13" w16cid:durableId="763722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6D"/>
    <w:rsid w:val="000014AB"/>
    <w:rsid w:val="00015925"/>
    <w:rsid w:val="000245D5"/>
    <w:rsid w:val="00032E04"/>
    <w:rsid w:val="00050504"/>
    <w:rsid w:val="000575C8"/>
    <w:rsid w:val="0006780D"/>
    <w:rsid w:val="00092D8D"/>
    <w:rsid w:val="000A0A0A"/>
    <w:rsid w:val="000A3113"/>
    <w:rsid w:val="000A6E20"/>
    <w:rsid w:val="000B207D"/>
    <w:rsid w:val="000E171C"/>
    <w:rsid w:val="000E5434"/>
    <w:rsid w:val="000F3AAC"/>
    <w:rsid w:val="000F7A69"/>
    <w:rsid w:val="00107A68"/>
    <w:rsid w:val="00124A28"/>
    <w:rsid w:val="00125DAB"/>
    <w:rsid w:val="00125F6B"/>
    <w:rsid w:val="00130191"/>
    <w:rsid w:val="00143DF5"/>
    <w:rsid w:val="00143E20"/>
    <w:rsid w:val="00150F1C"/>
    <w:rsid w:val="0017126D"/>
    <w:rsid w:val="001741BA"/>
    <w:rsid w:val="00175794"/>
    <w:rsid w:val="001824B4"/>
    <w:rsid w:val="001A044A"/>
    <w:rsid w:val="001A40B3"/>
    <w:rsid w:val="001B3ABE"/>
    <w:rsid w:val="001B3FAA"/>
    <w:rsid w:val="001C226E"/>
    <w:rsid w:val="001C244B"/>
    <w:rsid w:val="001C3E7C"/>
    <w:rsid w:val="001D10F7"/>
    <w:rsid w:val="001E3190"/>
    <w:rsid w:val="001F45D4"/>
    <w:rsid w:val="00205805"/>
    <w:rsid w:val="00220446"/>
    <w:rsid w:val="00234FAD"/>
    <w:rsid w:val="002350EB"/>
    <w:rsid w:val="002444AA"/>
    <w:rsid w:val="0024573E"/>
    <w:rsid w:val="002457AD"/>
    <w:rsid w:val="00250530"/>
    <w:rsid w:val="00251EDC"/>
    <w:rsid w:val="0025624F"/>
    <w:rsid w:val="00257151"/>
    <w:rsid w:val="00265C49"/>
    <w:rsid w:val="00276FB1"/>
    <w:rsid w:val="00277227"/>
    <w:rsid w:val="0028592A"/>
    <w:rsid w:val="002B3F24"/>
    <w:rsid w:val="002C5649"/>
    <w:rsid w:val="002F48CA"/>
    <w:rsid w:val="00314513"/>
    <w:rsid w:val="00315145"/>
    <w:rsid w:val="00317525"/>
    <w:rsid w:val="003209D7"/>
    <w:rsid w:val="00343917"/>
    <w:rsid w:val="00373046"/>
    <w:rsid w:val="00390108"/>
    <w:rsid w:val="003A5759"/>
    <w:rsid w:val="003C1AB1"/>
    <w:rsid w:val="003D523F"/>
    <w:rsid w:val="003E3896"/>
    <w:rsid w:val="003E4933"/>
    <w:rsid w:val="003E7AEF"/>
    <w:rsid w:val="003F3A51"/>
    <w:rsid w:val="003F6231"/>
    <w:rsid w:val="003F68BB"/>
    <w:rsid w:val="00406475"/>
    <w:rsid w:val="0041616F"/>
    <w:rsid w:val="004252BE"/>
    <w:rsid w:val="00427135"/>
    <w:rsid w:val="00434B58"/>
    <w:rsid w:val="0045038F"/>
    <w:rsid w:val="00453F59"/>
    <w:rsid w:val="0046633E"/>
    <w:rsid w:val="00470BC3"/>
    <w:rsid w:val="00470C50"/>
    <w:rsid w:val="004815DE"/>
    <w:rsid w:val="00485959"/>
    <w:rsid w:val="004959E0"/>
    <w:rsid w:val="00496113"/>
    <w:rsid w:val="00496263"/>
    <w:rsid w:val="00497A44"/>
    <w:rsid w:val="004A0FD9"/>
    <w:rsid w:val="004A1B3E"/>
    <w:rsid w:val="004A1C87"/>
    <w:rsid w:val="004C6B70"/>
    <w:rsid w:val="004D181E"/>
    <w:rsid w:val="004D2F10"/>
    <w:rsid w:val="004E227D"/>
    <w:rsid w:val="005413F7"/>
    <w:rsid w:val="00554E31"/>
    <w:rsid w:val="00555595"/>
    <w:rsid w:val="00595EEA"/>
    <w:rsid w:val="005A1FFB"/>
    <w:rsid w:val="005B3A64"/>
    <w:rsid w:val="005B534A"/>
    <w:rsid w:val="005F00FF"/>
    <w:rsid w:val="00601260"/>
    <w:rsid w:val="00624211"/>
    <w:rsid w:val="00627316"/>
    <w:rsid w:val="00641EB6"/>
    <w:rsid w:val="00686BDA"/>
    <w:rsid w:val="006B3C53"/>
    <w:rsid w:val="006B5143"/>
    <w:rsid w:val="0070478E"/>
    <w:rsid w:val="00713877"/>
    <w:rsid w:val="0071501A"/>
    <w:rsid w:val="00721DC6"/>
    <w:rsid w:val="00737F9C"/>
    <w:rsid w:val="00747653"/>
    <w:rsid w:val="00754026"/>
    <w:rsid w:val="00764C6F"/>
    <w:rsid w:val="0077556E"/>
    <w:rsid w:val="00792996"/>
    <w:rsid w:val="007A5F95"/>
    <w:rsid w:val="007B0491"/>
    <w:rsid w:val="007B04C0"/>
    <w:rsid w:val="007B1640"/>
    <w:rsid w:val="007C5BB0"/>
    <w:rsid w:val="007D0159"/>
    <w:rsid w:val="007E2E38"/>
    <w:rsid w:val="007E5A0F"/>
    <w:rsid w:val="007E75B1"/>
    <w:rsid w:val="00800008"/>
    <w:rsid w:val="00843ED3"/>
    <w:rsid w:val="00855C71"/>
    <w:rsid w:val="00873535"/>
    <w:rsid w:val="0087523B"/>
    <w:rsid w:val="008761EB"/>
    <w:rsid w:val="0088098C"/>
    <w:rsid w:val="00893306"/>
    <w:rsid w:val="008A7731"/>
    <w:rsid w:val="008B3D76"/>
    <w:rsid w:val="008C4C3C"/>
    <w:rsid w:val="008C6CEF"/>
    <w:rsid w:val="008D13E1"/>
    <w:rsid w:val="008D26A0"/>
    <w:rsid w:val="008D3B51"/>
    <w:rsid w:val="008E29C8"/>
    <w:rsid w:val="008F3DD9"/>
    <w:rsid w:val="00906AEE"/>
    <w:rsid w:val="00916A30"/>
    <w:rsid w:val="00940282"/>
    <w:rsid w:val="00940928"/>
    <w:rsid w:val="00943050"/>
    <w:rsid w:val="009721A9"/>
    <w:rsid w:val="009756A3"/>
    <w:rsid w:val="0098318F"/>
    <w:rsid w:val="0098598F"/>
    <w:rsid w:val="009A4618"/>
    <w:rsid w:val="009C41FF"/>
    <w:rsid w:val="009D19D6"/>
    <w:rsid w:val="009D507C"/>
    <w:rsid w:val="009F0AD9"/>
    <w:rsid w:val="00A06DC4"/>
    <w:rsid w:val="00A1514B"/>
    <w:rsid w:val="00A20D85"/>
    <w:rsid w:val="00A2153F"/>
    <w:rsid w:val="00A22A5E"/>
    <w:rsid w:val="00A34A8B"/>
    <w:rsid w:val="00A41E5E"/>
    <w:rsid w:val="00A46AB6"/>
    <w:rsid w:val="00A73716"/>
    <w:rsid w:val="00A8175D"/>
    <w:rsid w:val="00A84D7C"/>
    <w:rsid w:val="00AA1641"/>
    <w:rsid w:val="00AC0B01"/>
    <w:rsid w:val="00AC58AE"/>
    <w:rsid w:val="00AD1E79"/>
    <w:rsid w:val="00AE409F"/>
    <w:rsid w:val="00B0221E"/>
    <w:rsid w:val="00B04513"/>
    <w:rsid w:val="00B16548"/>
    <w:rsid w:val="00B32837"/>
    <w:rsid w:val="00B36915"/>
    <w:rsid w:val="00B53F65"/>
    <w:rsid w:val="00B91AC7"/>
    <w:rsid w:val="00BB2EA3"/>
    <w:rsid w:val="00BB5386"/>
    <w:rsid w:val="00BD28C8"/>
    <w:rsid w:val="00BF394D"/>
    <w:rsid w:val="00BF5525"/>
    <w:rsid w:val="00C002BF"/>
    <w:rsid w:val="00C361B8"/>
    <w:rsid w:val="00C60940"/>
    <w:rsid w:val="00C83ADC"/>
    <w:rsid w:val="00C948D1"/>
    <w:rsid w:val="00C960E0"/>
    <w:rsid w:val="00CA0C1D"/>
    <w:rsid w:val="00CB3325"/>
    <w:rsid w:val="00CD6003"/>
    <w:rsid w:val="00CF0036"/>
    <w:rsid w:val="00D0160A"/>
    <w:rsid w:val="00D273C3"/>
    <w:rsid w:val="00D41735"/>
    <w:rsid w:val="00DB4404"/>
    <w:rsid w:val="00DC4173"/>
    <w:rsid w:val="00DD0545"/>
    <w:rsid w:val="00DE6F73"/>
    <w:rsid w:val="00E25935"/>
    <w:rsid w:val="00E466D6"/>
    <w:rsid w:val="00E66D8A"/>
    <w:rsid w:val="00E67819"/>
    <w:rsid w:val="00E71AB4"/>
    <w:rsid w:val="00E8095B"/>
    <w:rsid w:val="00E81323"/>
    <w:rsid w:val="00E81E24"/>
    <w:rsid w:val="00E85531"/>
    <w:rsid w:val="00E95C64"/>
    <w:rsid w:val="00ED4B64"/>
    <w:rsid w:val="00ED5F9A"/>
    <w:rsid w:val="00F002C0"/>
    <w:rsid w:val="00F07CBB"/>
    <w:rsid w:val="00F10E78"/>
    <w:rsid w:val="00F2479D"/>
    <w:rsid w:val="00F44DEB"/>
    <w:rsid w:val="00F62F0F"/>
    <w:rsid w:val="00F679C2"/>
    <w:rsid w:val="00F7560C"/>
    <w:rsid w:val="00F7579E"/>
    <w:rsid w:val="00F94FE4"/>
    <w:rsid w:val="00F954C3"/>
    <w:rsid w:val="00FA7AA8"/>
    <w:rsid w:val="00FB055E"/>
    <w:rsid w:val="00FB7196"/>
    <w:rsid w:val="00FC1AA1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64849"/>
  <w15:chartTrackingRefBased/>
  <w15:docId w15:val="{D38265AF-5ED4-4CB8-9373-49824D49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90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78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0785"/>
    <w:rPr>
      <w:sz w:val="18"/>
      <w:szCs w:val="18"/>
      <w:lang w:val="el-GR" w:eastAsia="el-GR"/>
    </w:rPr>
  </w:style>
  <w:style w:type="character" w:styleId="CommentReference">
    <w:name w:val="annotation reference"/>
    <w:uiPriority w:val="99"/>
    <w:unhideWhenUsed/>
    <w:rsid w:val="00265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65C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5C49"/>
    <w:rPr>
      <w:b/>
      <w:bCs/>
      <w:lang w:val="el-GR" w:eastAsia="el-GR"/>
    </w:rPr>
  </w:style>
  <w:style w:type="paragraph" w:styleId="Revision">
    <w:name w:val="Revision"/>
    <w:hidden/>
    <w:uiPriority w:val="99"/>
    <w:semiHidden/>
    <w:rsid w:val="00747653"/>
    <w:rPr>
      <w:sz w:val="24"/>
      <w:szCs w:val="24"/>
      <w:lang w:val="el-GR" w:eastAsia="el-GR"/>
    </w:rPr>
  </w:style>
  <w:style w:type="character" w:customStyle="1" w:styleId="HeaderChar">
    <w:name w:val="Header Char"/>
    <w:link w:val="Header"/>
    <w:uiPriority w:val="99"/>
    <w:rsid w:val="008B3D76"/>
    <w:rPr>
      <w:sz w:val="24"/>
      <w:szCs w:val="24"/>
      <w:lang w:val="el-GR" w:eastAsia="el-GR"/>
    </w:rPr>
  </w:style>
  <w:style w:type="character" w:styleId="Hyperlink">
    <w:name w:val="Hyperlink"/>
    <w:rsid w:val="00BF552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55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181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A2153F"/>
    <w:pPr>
      <w:ind w:left="720"/>
      <w:contextualSpacing/>
    </w:pPr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43d320-357d-43d1-bb2b-f1890f48de7b">KZZYFMJS2DDP-530222487-436</_dlc_DocId>
    <_dlc_DocIdUrl xmlns="2b43d320-357d-43d1-bb2b-f1890f48de7b">
      <Url>https://enaon.sharepoint.com/sites/Hub/ISODocs/_layouts/15/DocIdRedir.aspx?ID=KZZYFMJS2DDP-530222487-436</Url>
      <Description>KZZYFMJS2DDP-530222487-436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15CB34E823B4FA9C6D987AA9BA4C7" ma:contentTypeVersion="6" ma:contentTypeDescription="Create a new document." ma:contentTypeScope="" ma:versionID="95be3cf1f1a71bc329578aaeec5e6eda">
  <xsd:schema xmlns:xsd="http://www.w3.org/2001/XMLSchema" xmlns:xs="http://www.w3.org/2001/XMLSchema" xmlns:p="http://schemas.microsoft.com/office/2006/metadata/properties" xmlns:ns2="2b43d320-357d-43d1-bb2b-f1890f48de7b" xmlns:ns3="b127a533-042a-445c-b3bc-af3991b0e00f" xmlns:ns4="71e3dbfa-d4d3-4c61-8cd6-59780235708c" targetNamespace="http://schemas.microsoft.com/office/2006/metadata/properties" ma:root="true" ma:fieldsID="e9048922ec1d3b2c0aa1633bd8dc3100" ns2:_="" ns3:_="" ns4:_="">
    <xsd:import namespace="2b43d320-357d-43d1-bb2b-f1890f48de7b"/>
    <xsd:import namespace="b127a533-042a-445c-b3bc-af3991b0e00f"/>
    <xsd:import namespace="71e3dbfa-d4d3-4c61-8cd6-5978023570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d320-357d-43d1-bb2b-f1890f48de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a533-042a-445c-b3bc-af3991b0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3dbfa-d4d3-4c61-8cd6-597802357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043EF-2531-4418-88FC-F58F4D609951}">
  <ds:schemaRefs>
    <ds:schemaRef ds:uri="http://schemas.microsoft.com/office/2006/metadata/properties"/>
    <ds:schemaRef ds:uri="http://schemas.microsoft.com/office/infopath/2007/PartnerControls"/>
    <ds:schemaRef ds:uri="2b43d320-357d-43d1-bb2b-f1890f48de7b"/>
  </ds:schemaRefs>
</ds:datastoreItem>
</file>

<file path=customXml/itemProps2.xml><?xml version="1.0" encoding="utf-8"?>
<ds:datastoreItem xmlns:ds="http://schemas.openxmlformats.org/officeDocument/2006/customXml" ds:itemID="{440E796F-937C-4C71-96E1-1BEB338F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d320-357d-43d1-bb2b-f1890f48de7b"/>
    <ds:schemaRef ds:uri="b127a533-042a-445c-b3bc-af3991b0e00f"/>
    <ds:schemaRef ds:uri="71e3dbfa-d4d3-4c61-8cd6-597802357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38783-7CF6-4B92-9807-DCEB563126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63D12A-96B6-4E92-A058-38F8669675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F96CB5-7530-4C99-9655-353073E02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Links>
    <vt:vector size="12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https://www.edathess.gr/privacy-policy/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mailto:DPO@edathess.gr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PFG Law Firm</dc:creator>
  <cp:keywords/>
  <cp:lastModifiedBy>Attaloglou Nikos</cp:lastModifiedBy>
  <cp:revision>2</cp:revision>
  <dcterms:created xsi:type="dcterms:W3CDTF">2024-09-02T14:12:00Z</dcterms:created>
  <dcterms:modified xsi:type="dcterms:W3CDTF">2024-09-02T14:12:00Z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20aeb84e,6636f061,78b4f06e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ΕΣΩΤΕΡΙΚΗΣ ΧΡΗΣΗΣ</vt:lpwstr>
  </property>
  <property fmtid="{D5CDD505-2E9C-101B-9397-08002B2CF9AE}" pid="5" name="MSIP_Label_d67f43f2-8bc5-43a5-8307-606ecdb5abb9_Enabled">
    <vt:lpwstr>true</vt:lpwstr>
  </property>
  <property fmtid="{D5CDD505-2E9C-101B-9397-08002B2CF9AE}" pid="6" name="MSIP_Label_d67f43f2-8bc5-43a5-8307-606ecdb5abb9_SetDate">
    <vt:lpwstr>2023-10-13T11:34:59Z</vt:lpwstr>
  </property>
  <property fmtid="{D5CDD505-2E9C-101B-9397-08002B2CF9AE}" pid="7" name="MSIP_Label_d67f43f2-8bc5-43a5-8307-606ecdb5abb9_Method">
    <vt:lpwstr>Privileged</vt:lpwstr>
  </property>
  <property fmtid="{D5CDD505-2E9C-101B-9397-08002B2CF9AE}" pid="8" name="MSIP_Label_d67f43f2-8bc5-43a5-8307-606ecdb5abb9_Name">
    <vt:lpwstr>Εσωτερικής Χρήσης</vt:lpwstr>
  </property>
  <property fmtid="{D5CDD505-2E9C-101B-9397-08002B2CF9AE}" pid="9" name="MSIP_Label_d67f43f2-8bc5-43a5-8307-606ecdb5abb9_SiteId">
    <vt:lpwstr>e7723b76-3b3e-454f-a166-7ea3dd2e24ad</vt:lpwstr>
  </property>
  <property fmtid="{D5CDD505-2E9C-101B-9397-08002B2CF9AE}" pid="10" name="MSIP_Label_d67f43f2-8bc5-43a5-8307-606ecdb5abb9_ActionId">
    <vt:lpwstr>3802c6b8-a9f3-4b8f-acde-399262125ac9</vt:lpwstr>
  </property>
  <property fmtid="{D5CDD505-2E9C-101B-9397-08002B2CF9AE}" pid="11" name="MSIP_Label_d67f43f2-8bc5-43a5-8307-606ecdb5abb9_ContentBits">
    <vt:lpwstr>2</vt:lpwstr>
  </property>
  <property fmtid="{D5CDD505-2E9C-101B-9397-08002B2CF9AE}" pid="12" name="ContentTypeId">
    <vt:lpwstr>0x0101009DA15CB34E823B4FA9C6D987AA9BA4C7</vt:lpwstr>
  </property>
  <property fmtid="{D5CDD505-2E9C-101B-9397-08002B2CF9AE}" pid="13" name="Order">
    <vt:r8>43600</vt:r8>
  </property>
  <property fmtid="{D5CDD505-2E9C-101B-9397-08002B2CF9AE}" pid="14" name="_dlc_DocIdItemGuid">
    <vt:lpwstr>96428e30-6346-75af-be69-5afec3cf78fd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SetDate">
    <vt:lpwstr>2024-08-20T12:21:30Z</vt:lpwstr>
  </property>
  <property fmtid="{D5CDD505-2E9C-101B-9397-08002B2CF9AE}" pid="17" name="MSIP_Label_defa4170-0d19-0005-0004-bc88714345d2_Method">
    <vt:lpwstr>Standard</vt:lpwstr>
  </property>
  <property fmtid="{D5CDD505-2E9C-101B-9397-08002B2CF9AE}" pid="18" name="MSIP_Label_defa4170-0d19-0005-0004-bc88714345d2_Name">
    <vt:lpwstr>defa4170-0d19-0005-0004-bc88714345d2</vt:lpwstr>
  </property>
  <property fmtid="{D5CDD505-2E9C-101B-9397-08002B2CF9AE}" pid="19" name="MSIP_Label_defa4170-0d19-0005-0004-bc88714345d2_SiteId">
    <vt:lpwstr>8eccec62-2618-41da-ba29-5c89cf3b9b2f</vt:lpwstr>
  </property>
  <property fmtid="{D5CDD505-2E9C-101B-9397-08002B2CF9AE}" pid="20" name="MSIP_Label_defa4170-0d19-0005-0004-bc88714345d2_ActionId">
    <vt:lpwstr>6064d235-3472-4fe1-8e24-bb7eab944e2d</vt:lpwstr>
  </property>
  <property fmtid="{D5CDD505-2E9C-101B-9397-08002B2CF9AE}" pid="21" name="MSIP_Label_defa4170-0d19-0005-0004-bc88714345d2_ContentBits">
    <vt:lpwstr>0</vt:lpwstr>
  </property>
</Properties>
</file>